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69D0" w:rsidRPr="005269D0" w:rsidP="005269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6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Дело № </w:t>
      </w: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>05-0525/2607/2025</w:t>
      </w:r>
    </w:p>
    <w:p w:rsidR="005269D0" w:rsidRPr="005269D0" w:rsidP="005269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9D0" w:rsidRPr="005269D0" w:rsidP="005269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6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5269D0" w:rsidRPr="005269D0" w:rsidP="005269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69D0" w:rsidRPr="005269D0" w:rsidP="005269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6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Сургут                                                                                          04.06.2025                                                                                   </w:t>
      </w:r>
    </w:p>
    <w:p w:rsidR="005269D0" w:rsidRPr="005269D0" w:rsidP="00526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69D0" w:rsidRPr="005269D0" w:rsidP="00526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каб.</w:t>
      </w: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203, рассмотрев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5269D0" w:rsidRPr="005269D0" w:rsidP="00526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Переладов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4C5B" w:rsidR="00584C5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 w:rsidRPr="00584C5B" w:rsidR="00584C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9D0" w:rsidRPr="005269D0" w:rsidP="00526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>сским языком владеющ</w:t>
      </w:r>
      <w:r w:rsidRPr="005269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его</w:t>
      </w: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услугах переводчика не нуждающ</w:t>
      </w:r>
      <w:r w:rsidRPr="005269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его</w:t>
      </w: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ся, </w:t>
      </w:r>
    </w:p>
    <w:p w:rsidR="005269D0" w:rsidRPr="005269D0" w:rsidP="00526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9D0" w:rsidRPr="005269D0" w:rsidP="00526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269D0" w:rsidRPr="005269D0" w:rsidP="00526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9D0" w:rsidRPr="005269D0" w:rsidP="00526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Переладов Юрий Анатольевич соверши</w:t>
      </w:r>
      <w:r w:rsidRPr="005269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</w:t>
      </w: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правонарушение, предусмотренное ч. 1 ст. 20.25 КоАП РФ, при следующих обстоятельствах: 23.01.2025 Переладов Юрий Анатольевич по адресу прожива</w:t>
      </w: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ния: </w:t>
      </w:r>
      <w:r w:rsidRPr="00584C5B" w:rsidR="00584C5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надлежащим образом, предупрежденн</w:t>
      </w:r>
      <w:r w:rsidRPr="005269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ым</w:t>
      </w: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последствиях неуплаты административного штрафа, в установленный ст. 32.2 КоАП РФ срок не исполни</w:t>
      </w:r>
      <w:r w:rsidRPr="005269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</w:t>
      </w: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штрафа, назначенное по</w:t>
      </w: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становлением по делу об административном правонарушении № 18810586241030015843 от 30.10.2024.</w:t>
      </w:r>
    </w:p>
    <w:p w:rsidR="005269D0" w:rsidRPr="005269D0" w:rsidP="00526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Переладов Юрий Анатольевич о времени и месте судебного заседания извещен надлежащим образом, </w:t>
      </w:r>
      <w:r w:rsidRPr="005269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судебной повесткой, направленной заказным письмом с уведомлением о </w:t>
      </w:r>
      <w:r w:rsidRPr="005269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вручении. Согласно почтовому уведомлению судебная повестка адресатом не получена, возвращена в суд в связи с истечением срока хранения</w:t>
      </w:r>
      <w:r w:rsidRPr="00526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69D0" w:rsidRPr="005269D0" w:rsidP="00526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ч. 2 ст. 25.1 Кодекса РФ об административных правонарушениях дело об административном правонарушении мо</w:t>
      </w:r>
      <w:r w:rsidRPr="00526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жет быть рассмотрено в отсутствие лица, в отношении которого ведется производство по делу, лишь в случаях, предусмотренных ч. 3 ст. 28.6 Кодекса РФ об административных правонарушениях, либо если имеются данные о надлежащем извещении лица о месте и времени </w:t>
      </w:r>
      <w:r w:rsidRPr="00526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дела.</w:t>
      </w:r>
    </w:p>
    <w:p w:rsidR="005269D0" w:rsidRPr="005269D0" w:rsidP="00526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указанных обстоятельствах судом определено рассмотреть дело в отсутствии </w:t>
      </w:r>
      <w:r w:rsidRPr="005269D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Переладова Юрия Анатольевича.</w:t>
      </w:r>
    </w:p>
    <w:p w:rsidR="005269D0" w:rsidRPr="005269D0" w:rsidP="00526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представленные материалы дела, считаю, что вина </w:t>
      </w:r>
      <w:r w:rsidRPr="005269D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Переладова Юрия Анатольевича</w:t>
      </w: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</w:t>
      </w: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 и подтверждается совокупностью исследованных в судебном заседании следующих доказательств:</w:t>
      </w:r>
    </w:p>
    <w:p w:rsidR="005269D0" w:rsidRPr="005269D0" w:rsidP="00526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№ 18810886250920034811 от 24.04.2025, в котором изложено существо нарушения;</w:t>
      </w:r>
    </w:p>
    <w:p w:rsidR="005269D0" w:rsidRPr="005269D0" w:rsidP="00526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постановления по де</w:t>
      </w: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>лу об административном правонарушении № 18810586241030015843 от 30.10.2024, которое вступило в силу;</w:t>
      </w:r>
    </w:p>
    <w:p w:rsidR="005269D0" w:rsidRPr="005269D0" w:rsidP="00526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другими материалами дела.</w:t>
      </w:r>
    </w:p>
    <w:p w:rsidR="005269D0" w:rsidRPr="005269D0" w:rsidP="00526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</w:t>
      </w: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тративного штрафа в законную силу. </w:t>
      </w:r>
    </w:p>
    <w:p w:rsidR="005269D0" w:rsidRPr="005269D0" w:rsidP="00526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указанных обстоятельствах бездействие </w:t>
      </w:r>
      <w:r w:rsidRPr="005269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Переладова Ю.А.</w:t>
      </w: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квалифицировано по ч. 1 ст. 20.25 Кодекса РФ об административных правонарушениях. </w:t>
      </w:r>
    </w:p>
    <w:p w:rsidR="005269D0" w:rsidRPr="005269D0" w:rsidP="00526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имеющиеся в деле доказательства, получены в соответствии с требов</w:t>
      </w: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аниями закона, последовательны, согласуются между собой, и у суда нет оснований им не доверять.</w:t>
      </w:r>
    </w:p>
    <w:p w:rsidR="005269D0" w:rsidRPr="005269D0" w:rsidP="00526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</w:t>
      </w: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описанные в протоколе события.</w:t>
      </w:r>
    </w:p>
    <w:p w:rsidR="005269D0" w:rsidRPr="005269D0" w:rsidP="00526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</w:t>
      </w: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 недопустимым доказательством, при его составлении не допущено, все сведения, необходимые для правильного разрешения дела, в протоколе отражены правильно.</w:t>
      </w:r>
    </w:p>
    <w:p w:rsidR="005269D0" w:rsidRPr="005269D0" w:rsidP="00526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269D0" w:rsidRPr="005269D0" w:rsidP="00526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ст. 29.2 КоАП РФ, исключающих возможность рассмотрения дела об административном правонарушении</w:t>
      </w: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имеется.</w:t>
      </w:r>
    </w:p>
    <w:p w:rsidR="005269D0" w:rsidRPr="005269D0" w:rsidP="00526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 w:rsidR="005269D0" w:rsidRPr="005269D0" w:rsidP="00526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 w:rsidR="005269D0" w:rsidRPr="005269D0" w:rsidP="00526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</w:t>
      </w: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20.25 КоАП РФ, предусматривает наказание в виде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</w:t>
      </w: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 срок до пятидесяти часов.</w:t>
      </w:r>
    </w:p>
    <w:p w:rsidR="005269D0" w:rsidRPr="005269D0" w:rsidP="00526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п.3 Примечания к ст. 20.25 КоАП РФ административный арест, предусмотренный частью 1 настоящей статьи, не может применяться к лицу, которое не уплатило административный штраф за совершение административного п</w:t>
      </w: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</w:t>
      </w: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фото- и киносъемки, видеозаписи, или средств фото- и киносъемки, видеозаписи.</w:t>
      </w:r>
    </w:p>
    <w:p w:rsidR="005269D0" w:rsidRPr="005269D0" w:rsidP="00526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9D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 назначении наказания</w:t>
      </w: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69D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269D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считаю возможным назначить административное наказание в виде </w:t>
      </w: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штрафа.</w:t>
      </w:r>
    </w:p>
    <w:p w:rsidR="005269D0" w:rsidRPr="005269D0" w:rsidP="00526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изложенного, руководствуясь ч.1 ст. 29.10 Кодекс</w:t>
      </w: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>а РФ об административных правонарушениях, мировой судья</w:t>
      </w:r>
    </w:p>
    <w:p w:rsidR="005269D0" w:rsidRPr="005269D0" w:rsidP="00526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9D0" w:rsidRPr="005269D0" w:rsidP="00526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269D0" w:rsidRPr="005269D0" w:rsidP="00526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9D0" w:rsidRPr="005269D0" w:rsidP="00526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Переладова Юрия Анатольевича признать виновн</w:t>
      </w:r>
      <w:r w:rsidRPr="005269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ым</w:t>
      </w: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</w:t>
      </w: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ниях и назначить административное наказание в виде штрафа в размере 1000 (одной тысячи) рублей.  </w:t>
      </w:r>
    </w:p>
    <w:p w:rsidR="005269D0" w:rsidRPr="005269D0" w:rsidP="00526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Сургутский городской суд Ханты – Мансийского автономного округа – Югры в течение 10 </w:t>
      </w:r>
      <w:r w:rsidRPr="005269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дней</w:t>
      </w: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копии постанов</w:t>
      </w: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ления.</w:t>
      </w:r>
    </w:p>
    <w:p w:rsidR="005269D0" w:rsidRPr="005269D0" w:rsidP="00526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9D0" w:rsidRPr="005269D0" w:rsidP="00526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9D0" w:rsidRPr="005269D0" w:rsidP="00526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Е.Н. Конева</w:t>
      </w:r>
    </w:p>
    <w:p w:rsidR="005269D0" w:rsidRPr="005269D0" w:rsidP="00526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 </w:t>
      </w:r>
    </w:p>
    <w:p w:rsidR="005269D0" w:rsidRPr="005269D0" w:rsidP="00526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Е.Н. Конева</w:t>
      </w:r>
    </w:p>
    <w:p w:rsidR="005269D0" w:rsidRPr="005269D0" w:rsidP="00526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9D0">
        <w:rPr>
          <w:rFonts w:ascii="Times New Roman" w:eastAsia="Times New Roman" w:hAnsi="Times New Roman" w:cs="Times New Roman"/>
          <w:sz w:val="28"/>
          <w:szCs w:val="28"/>
          <w:lang w:eastAsia="ru-RU"/>
        </w:rPr>
        <w:t>04.06.2025</w:t>
      </w:r>
    </w:p>
    <w:p w:rsidR="005269D0" w:rsidRPr="005269D0" w:rsidP="00526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9D0" w:rsidRPr="005269D0" w:rsidP="00526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Подлинный документ хранится в деле № 05-0525/2607/2025</w:t>
      </w:r>
    </w:p>
    <w:p w:rsidR="005269D0" w:rsidRPr="005269D0" w:rsidP="00526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D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Судебный акт не вступил в законную силу по состоянию на 04.06.2025</w:t>
      </w:r>
    </w:p>
    <w:p w:rsidR="005269D0" w:rsidRPr="005269D0" w:rsidP="00526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9D0" w:rsidRPr="005269D0" w:rsidP="005269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D0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уплате по реквизитам: согласно извещению (форма № ПД-4 сб (налог)) приложение к постановлению.</w:t>
      </w:r>
    </w:p>
    <w:p w:rsidR="005269D0" w:rsidRPr="005269D0" w:rsidP="00526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ч. 1 </w:t>
      </w:r>
      <w:r w:rsidRPr="005269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</w:t>
      </w:r>
      <w:r w:rsidRPr="0052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</w:t>
      </w:r>
      <w:r w:rsidRPr="005269D0">
        <w:rPr>
          <w:rFonts w:ascii="Times New Roman" w:eastAsia="Times New Roman" w:hAnsi="Times New Roman" w:cs="Times New Roman"/>
          <w:sz w:val="24"/>
          <w:szCs w:val="24"/>
          <w:lang w:eastAsia="ru-RU"/>
        </w:rPr>
        <w:t>ибо административному аресту на срок до 15 суток, либо обязательных работ на срок до пятидесяти часов.</w:t>
      </w:r>
    </w:p>
    <w:p w:rsidR="005269D0" w:rsidRPr="005269D0" w:rsidP="00526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квитанции об оплате административного штрафа необходимо представить по адресу: г. Сургут, ул. Гагарина, д. 9, каб. 214.  </w:t>
      </w:r>
    </w:p>
    <w:p w:rsidR="0014527D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D5375B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D5375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D0"/>
    <w:rsid w:val="000944D5"/>
    <w:rsid w:val="0014527D"/>
    <w:rsid w:val="00402F8D"/>
    <w:rsid w:val="005269D0"/>
    <w:rsid w:val="0057145F"/>
    <w:rsid w:val="00584C5B"/>
    <w:rsid w:val="007432DE"/>
    <w:rsid w:val="00D5375B"/>
    <w:rsid w:val="00E038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A4D001B-D42D-4110-A799-74338B41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26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526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526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526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26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26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